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743" w:type="dxa"/>
        <w:tblLayout w:type="fixed"/>
        <w:tblLook w:val="04A0"/>
      </w:tblPr>
      <w:tblGrid>
        <w:gridCol w:w="9959"/>
      </w:tblGrid>
      <w:tr w:rsidR="003C1536" w:rsidRPr="00E6680B" w:rsidTr="00DA43E0">
        <w:trPr>
          <w:trHeight w:val="139"/>
        </w:trPr>
        <w:tc>
          <w:tcPr>
            <w:tcW w:w="9959" w:type="dxa"/>
          </w:tcPr>
          <w:p w:rsidR="003C1536" w:rsidRDefault="003C1536" w:rsidP="003C1536">
            <w:pPr>
              <w:widowControl w:val="0"/>
              <w:autoSpaceDE w:val="0"/>
              <w:autoSpaceDN w:val="0"/>
              <w:adjustRightInd w:val="0"/>
              <w:ind w:left="317" w:right="103"/>
              <w:jc w:val="center"/>
              <w:rPr>
                <w:rFonts w:ascii="Calibri" w:hAnsi="Calibri" w:cs="Calibri"/>
                <w:b/>
                <w:sz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lang w:val="el-GR"/>
              </w:rPr>
              <w:t>Τμήμα 4</w:t>
            </w:r>
          </w:p>
          <w:p w:rsidR="003C1536" w:rsidRPr="00C44190" w:rsidRDefault="003C1536" w:rsidP="003C1536">
            <w:pPr>
              <w:widowControl w:val="0"/>
              <w:autoSpaceDE w:val="0"/>
              <w:autoSpaceDN w:val="0"/>
              <w:adjustRightInd w:val="0"/>
              <w:ind w:left="317" w:right="103"/>
              <w:jc w:val="center"/>
              <w:rPr>
                <w:rFonts w:ascii="Calibri" w:hAnsi="Calibri" w:cs="Calibri"/>
                <w:b/>
                <w:sz w:val="24"/>
                <w:lang w:val="el-GR"/>
              </w:rPr>
            </w:pPr>
            <w:r w:rsidRPr="00E6680B">
              <w:rPr>
                <w:rFonts w:ascii="Calibri" w:hAnsi="Calibri" w:cs="Calibri"/>
                <w:b/>
                <w:sz w:val="24"/>
                <w:lang w:val="el-GR"/>
              </w:rPr>
              <w:t xml:space="preserve">Προμήθεια </w:t>
            </w:r>
            <w:r>
              <w:rPr>
                <w:rFonts w:ascii="Calibri" w:hAnsi="Calibri" w:cs="Calibri"/>
                <w:b/>
                <w:sz w:val="24"/>
                <w:lang w:val="el-GR"/>
              </w:rPr>
              <w:t>διαφόρων ειδών πληροφορικής (</w:t>
            </w:r>
            <w:proofErr w:type="spellStart"/>
            <w:r>
              <w:rPr>
                <w:rFonts w:ascii="Calibri" w:hAnsi="Calibri" w:cs="Calibri"/>
                <w:b/>
                <w:sz w:val="24"/>
                <w:lang w:val="el-GR"/>
              </w:rPr>
              <w:t>μικροεξοπλισμός</w:t>
            </w:r>
            <w:proofErr w:type="spellEnd"/>
            <w:r>
              <w:rPr>
                <w:rFonts w:ascii="Calibri" w:hAnsi="Calibri" w:cs="Calibri"/>
                <w:b/>
                <w:sz w:val="24"/>
                <w:lang w:val="el-GR"/>
              </w:rPr>
              <w:t>)</w:t>
            </w:r>
          </w:p>
        </w:tc>
      </w:tr>
    </w:tbl>
    <w:p w:rsidR="003C1536" w:rsidRPr="00E6680B" w:rsidRDefault="003C1536" w:rsidP="003C1536">
      <w:pPr>
        <w:widowControl w:val="0"/>
        <w:autoSpaceDE w:val="0"/>
        <w:autoSpaceDN w:val="0"/>
        <w:adjustRightInd w:val="0"/>
        <w:ind w:left="25" w:right="103"/>
        <w:rPr>
          <w:rFonts w:ascii="Calibri" w:hAnsi="Calibri" w:cs="Calibri"/>
          <w:b/>
          <w:sz w:val="24"/>
          <w:lang w:val="el-GR"/>
        </w:rPr>
      </w:pPr>
    </w:p>
    <w:p w:rsidR="003C1536" w:rsidRDefault="003C1536" w:rsidP="003C1536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 xml:space="preserve">CPV: </w:t>
      </w:r>
      <w:r>
        <w:rPr>
          <w:rFonts w:ascii="Calibri" w:hAnsi="Calibri" w:cs="Calibri"/>
          <w:b/>
          <w:sz w:val="24"/>
          <w:lang w:val="el-GR"/>
        </w:rPr>
        <w:t>30237240-3</w:t>
      </w:r>
      <w:r w:rsidRPr="006A1847">
        <w:rPr>
          <w:rFonts w:ascii="Calibri" w:hAnsi="Calibri" w:cs="Calibri"/>
          <w:b/>
          <w:sz w:val="24"/>
          <w:lang w:val="el-GR"/>
        </w:rPr>
        <w:t xml:space="preserve"> “</w:t>
      </w:r>
      <w:r>
        <w:rPr>
          <w:rFonts w:ascii="Calibri" w:hAnsi="Calibri" w:cs="Calibri"/>
          <w:b/>
          <w:sz w:val="24"/>
          <w:lang w:val="el-GR"/>
        </w:rPr>
        <w:t xml:space="preserve">Κάμερες Ιστού </w:t>
      </w:r>
      <w:r w:rsidRPr="006A1847">
        <w:rPr>
          <w:rFonts w:ascii="Calibri" w:hAnsi="Calibri" w:cs="Calibri"/>
          <w:b/>
          <w:sz w:val="24"/>
          <w:lang w:val="el-GR"/>
        </w:rPr>
        <w:t xml:space="preserve">” </w:t>
      </w:r>
    </w:p>
    <w:p w:rsidR="003C1536" w:rsidRPr="00E45C24" w:rsidRDefault="003C1536" w:rsidP="003C1536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>CPV:</w:t>
      </w:r>
      <w:r>
        <w:rPr>
          <w:rFonts w:ascii="Calibri" w:hAnsi="Calibri" w:cs="Calibri"/>
          <w:b/>
          <w:sz w:val="24"/>
          <w:lang w:val="el-GR"/>
        </w:rPr>
        <w:t xml:space="preserve"> 32342412-3 </w:t>
      </w:r>
      <w:r w:rsidRPr="00E45C24">
        <w:rPr>
          <w:rFonts w:ascii="Calibri" w:hAnsi="Calibri" w:cs="Calibri"/>
          <w:b/>
          <w:sz w:val="24"/>
          <w:lang w:val="el-GR"/>
        </w:rPr>
        <w:t>“</w:t>
      </w:r>
      <w:r>
        <w:rPr>
          <w:rFonts w:ascii="Calibri" w:hAnsi="Calibri" w:cs="Calibri"/>
          <w:b/>
          <w:sz w:val="24"/>
        </w:rPr>
        <w:t>H</w:t>
      </w:r>
      <w:proofErr w:type="spellStart"/>
      <w:r>
        <w:rPr>
          <w:rFonts w:ascii="Calibri" w:hAnsi="Calibri" w:cs="Calibri"/>
          <w:b/>
          <w:sz w:val="24"/>
          <w:lang w:val="el-GR"/>
        </w:rPr>
        <w:t>χεία</w:t>
      </w:r>
      <w:proofErr w:type="spellEnd"/>
      <w:r w:rsidRPr="00E45C24">
        <w:rPr>
          <w:rFonts w:ascii="Calibri" w:hAnsi="Calibri" w:cs="Calibri"/>
          <w:b/>
          <w:sz w:val="24"/>
          <w:lang w:val="el-GR"/>
        </w:rPr>
        <w:t>”</w:t>
      </w:r>
    </w:p>
    <w:p w:rsidR="003C1536" w:rsidRPr="00E45C24" w:rsidRDefault="003C1536" w:rsidP="003C1536">
      <w:pPr>
        <w:suppressAutoHyphens/>
        <w:spacing w:line="239" w:lineRule="auto"/>
        <w:jc w:val="both"/>
        <w:rPr>
          <w:rFonts w:ascii="Calibri" w:hAnsi="Calibri" w:cs="Calibri"/>
          <w:b/>
          <w:sz w:val="24"/>
          <w:lang w:val="el-GR"/>
        </w:rPr>
      </w:pPr>
      <w:r w:rsidRPr="006A1847">
        <w:rPr>
          <w:rFonts w:ascii="Calibri" w:hAnsi="Calibri" w:cs="Calibri"/>
          <w:b/>
          <w:sz w:val="24"/>
          <w:lang w:val="el-GR"/>
        </w:rPr>
        <w:t>CPV:</w:t>
      </w:r>
      <w:r w:rsidRPr="00E45C24">
        <w:rPr>
          <w:rFonts w:ascii="Calibri" w:hAnsi="Calibri" w:cs="Calibri"/>
          <w:b/>
          <w:sz w:val="24"/>
          <w:lang w:val="el-GR"/>
        </w:rPr>
        <w:t xml:space="preserve"> 44320000-9 “</w:t>
      </w:r>
      <w:r>
        <w:rPr>
          <w:rFonts w:ascii="Calibri" w:hAnsi="Calibri" w:cs="Calibri"/>
          <w:b/>
          <w:sz w:val="24"/>
          <w:lang w:val="el-GR"/>
        </w:rPr>
        <w:t>Καλώδια και συναφή είδη</w:t>
      </w:r>
      <w:r w:rsidRPr="00E45C24">
        <w:rPr>
          <w:rFonts w:ascii="Calibri" w:hAnsi="Calibri" w:cs="Calibri"/>
          <w:b/>
          <w:sz w:val="24"/>
          <w:lang w:val="el-GR"/>
        </w:rPr>
        <w:t>”</w:t>
      </w:r>
    </w:p>
    <w:p w:rsidR="003C1536" w:rsidRDefault="003C1536" w:rsidP="003C1536">
      <w:pPr>
        <w:spacing w:line="360" w:lineRule="auto"/>
        <w:rPr>
          <w:rFonts w:ascii="Arial Narrow" w:hAnsi="Arial Narrow" w:cs="Arial"/>
          <w:b/>
          <w:sz w:val="22"/>
          <w:szCs w:val="22"/>
          <w:lang w:val="el-GR"/>
        </w:rPr>
      </w:pPr>
    </w:p>
    <w:p w:rsidR="003C1536" w:rsidRPr="00371412" w:rsidRDefault="003C1536" w:rsidP="003C1536">
      <w:pPr>
        <w:pStyle w:val="normalwithoutspacing"/>
        <w:jc w:val="center"/>
        <w:rPr>
          <w:rFonts w:eastAsia="SimSun"/>
          <w:b/>
          <w:iCs/>
          <w:szCs w:val="22"/>
        </w:rPr>
      </w:pPr>
      <w:r>
        <w:rPr>
          <w:rFonts w:eastAsia="SimSun"/>
          <w:b/>
          <w:iCs/>
          <w:szCs w:val="22"/>
        </w:rPr>
        <w:t>ΠΙΝΑΚΑΣ</w:t>
      </w:r>
      <w:r w:rsidRPr="00E6680B">
        <w:rPr>
          <w:rFonts w:eastAsia="SimSun"/>
          <w:b/>
          <w:iCs/>
          <w:szCs w:val="22"/>
        </w:rPr>
        <w:t xml:space="preserve"> ΣΥΜΜΟΡΦΩΣΗΣ </w:t>
      </w:r>
      <w:r>
        <w:rPr>
          <w:rFonts w:eastAsia="SimSun"/>
          <w:b/>
          <w:iCs/>
          <w:szCs w:val="22"/>
        </w:rPr>
        <w:t>– ΤΜΗΜΑ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2567"/>
        <w:gridCol w:w="1364"/>
        <w:gridCol w:w="1342"/>
        <w:gridCol w:w="1216"/>
        <w:gridCol w:w="1409"/>
      </w:tblGrid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  <w:t>ΕΙΔΟΣ - ΧΑΡΑΚΤΗΡΙΣΤΙΚΑ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  <w:t>ΠΟΣΟΤΗΤΑ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  <w:t>ΑΠΑΙΤΗΣΗ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  <w:t>ΑΠΑΝΤΗΣΗ</w:t>
            </w: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l-GR"/>
              </w:rPr>
              <w:t>ΠΑΡΑΠΟΜΠΗ</w:t>
            </w: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Web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camera</w:t>
            </w:r>
          </w:p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Χαρακτηριστικά: Ανάλυση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Video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: 720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, Ανάλυση Σταθερής Εικόνας : 3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Mp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, μικρόφωνο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2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Σετ ηχείων υπολογιστή</w:t>
            </w:r>
          </w:p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Ισχύς ≥8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2ΤΜΧ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3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Καλώδια,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adapters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: </w:t>
            </w:r>
          </w:p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Displayport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(2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τμχ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.),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HDMI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(2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τμχ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.),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DVI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(2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τμχ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.),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HDMI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-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VGA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(2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τμχ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.)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8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4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Καλώδιο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UTP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5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10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10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Καλώδιο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UTP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5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100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 κουλούρα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1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6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Βύσμα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RJ-45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100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7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Κάλυμμα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για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βύσμα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RJ-45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100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8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Adapters USB – </w:t>
            </w: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2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  <w:tr w:rsidR="003C1536" w:rsidRPr="00B21307" w:rsidTr="003C1536">
        <w:tc>
          <w:tcPr>
            <w:tcW w:w="64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9</w:t>
            </w:r>
          </w:p>
        </w:tc>
        <w:tc>
          <w:tcPr>
            <w:tcW w:w="2750" w:type="dxa"/>
          </w:tcPr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access point </w:t>
            </w:r>
          </w:p>
          <w:p w:rsidR="003C1536" w:rsidRPr="00B21307" w:rsidRDefault="003C1536" w:rsidP="00DA43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1307"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>Χαρακτηριστικά</w:t>
            </w:r>
            <w:r w:rsidRPr="00B21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: TP-Link  TL-WA901ND</w:t>
            </w:r>
          </w:p>
        </w:tc>
        <w:tc>
          <w:tcPr>
            <w:tcW w:w="1399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1 ΤΜΧ</w:t>
            </w:r>
          </w:p>
        </w:tc>
        <w:tc>
          <w:tcPr>
            <w:tcW w:w="1390" w:type="dxa"/>
          </w:tcPr>
          <w:p w:rsidR="003C1536" w:rsidRPr="00B21307" w:rsidRDefault="003C1536" w:rsidP="00DA43E0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  <w:lang w:val="el-GR"/>
              </w:rPr>
            </w:pPr>
            <w:r w:rsidRPr="00B21307">
              <w:rPr>
                <w:rFonts w:ascii="Arial Narrow" w:hAnsi="Arial Narrow" w:cs="Arial"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1216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  <w:tc>
          <w:tcPr>
            <w:tcW w:w="1121" w:type="dxa"/>
          </w:tcPr>
          <w:p w:rsidR="003C1536" w:rsidRPr="00B21307" w:rsidRDefault="003C1536" w:rsidP="00DA43E0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l-GR"/>
              </w:rPr>
            </w:pPr>
          </w:p>
        </w:tc>
      </w:tr>
    </w:tbl>
    <w:p w:rsidR="00B97634" w:rsidRPr="003C1536" w:rsidRDefault="00B97634">
      <w:pPr>
        <w:rPr>
          <w:lang w:val="el-GR"/>
        </w:rPr>
      </w:pPr>
    </w:p>
    <w:sectPr w:rsidR="00B97634" w:rsidRPr="003C1536" w:rsidSect="00B97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C1536"/>
    <w:rsid w:val="003C1536"/>
    <w:rsid w:val="00B9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3C1536"/>
    <w:pPr>
      <w:suppressAutoHyphens/>
      <w:spacing w:after="60"/>
      <w:jc w:val="both"/>
    </w:pPr>
    <w:rPr>
      <w:rFonts w:ascii="Calibri" w:hAnsi="Calibri" w:cs="Calibri"/>
      <w:sz w:val="22"/>
      <w:szCs w:val="24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2019-06-06T10:41:00Z</dcterms:created>
  <dcterms:modified xsi:type="dcterms:W3CDTF">2019-06-06T10:45:00Z</dcterms:modified>
</cp:coreProperties>
</file>