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5C" w:rsidRPr="00C40EF6" w:rsidRDefault="00CB165C" w:rsidP="00CB165C">
      <w:pPr>
        <w:spacing w:before="120" w:after="120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color w:val="333333"/>
          <w:spacing w:val="-12"/>
          <w:sz w:val="42"/>
          <w:szCs w:val="42"/>
          <w:lang w:eastAsia="el-GR"/>
        </w:rPr>
      </w:pPr>
      <w:r>
        <w:rPr>
          <w:rFonts w:asciiTheme="minorHAnsi" w:eastAsia="Times New Roman" w:hAnsiTheme="minorHAnsi" w:cstheme="minorHAnsi"/>
          <w:b/>
          <w:bCs/>
          <w:color w:val="333333"/>
          <w:spacing w:val="-12"/>
          <w:sz w:val="42"/>
          <w:szCs w:val="42"/>
          <w:lang w:eastAsia="el-GR"/>
        </w:rPr>
        <w:t>Αθροιστικά από 5</w:t>
      </w:r>
      <w:r w:rsidRPr="00C40EF6">
        <w:rPr>
          <w:rFonts w:asciiTheme="minorHAnsi" w:eastAsia="Times New Roman" w:hAnsiTheme="minorHAnsi" w:cstheme="minorHAnsi"/>
          <w:b/>
          <w:bCs/>
          <w:color w:val="333333"/>
          <w:spacing w:val="-12"/>
          <w:sz w:val="42"/>
          <w:szCs w:val="42"/>
          <w:lang w:eastAsia="el-GR"/>
        </w:rPr>
        <w:t>/</w:t>
      </w:r>
      <w:r>
        <w:rPr>
          <w:rFonts w:asciiTheme="minorHAnsi" w:eastAsia="Times New Roman" w:hAnsiTheme="minorHAnsi" w:cstheme="minorHAnsi"/>
          <w:b/>
          <w:bCs/>
          <w:color w:val="333333"/>
          <w:spacing w:val="-12"/>
          <w:sz w:val="42"/>
          <w:szCs w:val="42"/>
          <w:lang w:eastAsia="el-GR"/>
        </w:rPr>
        <w:t>4</w:t>
      </w:r>
      <w:r w:rsidRPr="00C40EF6">
        <w:rPr>
          <w:rFonts w:asciiTheme="minorHAnsi" w:eastAsia="Times New Roman" w:hAnsiTheme="minorHAnsi" w:cstheme="minorHAnsi"/>
          <w:b/>
          <w:bCs/>
          <w:color w:val="333333"/>
          <w:spacing w:val="-12"/>
          <w:sz w:val="42"/>
          <w:szCs w:val="42"/>
          <w:lang w:eastAsia="el-GR"/>
        </w:rPr>
        <w:t>/202</w:t>
      </w:r>
      <w:r>
        <w:rPr>
          <w:rFonts w:asciiTheme="minorHAnsi" w:eastAsia="Times New Roman" w:hAnsiTheme="minorHAnsi" w:cstheme="minorHAnsi"/>
          <w:b/>
          <w:bCs/>
          <w:color w:val="333333"/>
          <w:spacing w:val="-12"/>
          <w:sz w:val="42"/>
          <w:szCs w:val="42"/>
          <w:lang w:eastAsia="el-GR"/>
        </w:rPr>
        <w:t>1</w:t>
      </w:r>
      <w:r w:rsidRPr="00C40EF6">
        <w:rPr>
          <w:rFonts w:asciiTheme="minorHAnsi" w:eastAsia="Times New Roman" w:hAnsiTheme="minorHAnsi" w:cstheme="minorHAnsi"/>
          <w:b/>
          <w:bCs/>
          <w:color w:val="333333"/>
          <w:spacing w:val="-12"/>
          <w:sz w:val="42"/>
          <w:szCs w:val="42"/>
          <w:lang w:eastAsia="el-GR"/>
        </w:rPr>
        <w:t> μέχρι </w:t>
      </w:r>
      <w:r w:rsidR="00D15654">
        <w:rPr>
          <w:rFonts w:asciiTheme="minorHAnsi" w:eastAsia="Times New Roman" w:hAnsiTheme="minorHAnsi" w:cstheme="minorHAnsi"/>
          <w:b/>
          <w:bCs/>
          <w:color w:val="333333"/>
          <w:spacing w:val="-12"/>
          <w:sz w:val="42"/>
          <w:szCs w:val="42"/>
          <w:lang w:eastAsia="el-GR"/>
        </w:rPr>
        <w:t>31</w:t>
      </w:r>
      <w:r w:rsidRPr="00C40EF6">
        <w:rPr>
          <w:rFonts w:asciiTheme="minorHAnsi" w:eastAsia="Times New Roman" w:hAnsiTheme="minorHAnsi" w:cstheme="minorHAnsi"/>
          <w:b/>
          <w:bCs/>
          <w:color w:val="333333"/>
          <w:spacing w:val="-12"/>
          <w:sz w:val="42"/>
          <w:szCs w:val="42"/>
          <w:lang w:eastAsia="el-GR"/>
        </w:rPr>
        <w:t>/</w:t>
      </w:r>
      <w:r>
        <w:rPr>
          <w:rFonts w:asciiTheme="minorHAnsi" w:eastAsia="Times New Roman" w:hAnsiTheme="minorHAnsi" w:cstheme="minorHAnsi"/>
          <w:b/>
          <w:bCs/>
          <w:color w:val="333333"/>
          <w:spacing w:val="-12"/>
          <w:sz w:val="42"/>
          <w:szCs w:val="42"/>
          <w:lang w:eastAsia="el-GR"/>
        </w:rPr>
        <w:t>0</w:t>
      </w:r>
      <w:r w:rsidR="00D15654">
        <w:rPr>
          <w:rFonts w:asciiTheme="minorHAnsi" w:eastAsia="Times New Roman" w:hAnsiTheme="minorHAnsi" w:cstheme="minorHAnsi"/>
          <w:b/>
          <w:bCs/>
          <w:color w:val="333333"/>
          <w:spacing w:val="-12"/>
          <w:sz w:val="42"/>
          <w:szCs w:val="42"/>
          <w:lang w:eastAsia="el-GR"/>
        </w:rPr>
        <w:t>5</w:t>
      </w:r>
      <w:r w:rsidRPr="00C40EF6">
        <w:rPr>
          <w:rFonts w:asciiTheme="minorHAnsi" w:eastAsia="Times New Roman" w:hAnsiTheme="minorHAnsi" w:cstheme="minorHAnsi"/>
          <w:b/>
          <w:bCs/>
          <w:color w:val="333333"/>
          <w:spacing w:val="-12"/>
          <w:sz w:val="42"/>
          <w:szCs w:val="42"/>
          <w:lang w:eastAsia="el-GR"/>
        </w:rPr>
        <w:t>/202</w:t>
      </w:r>
      <w:r>
        <w:rPr>
          <w:rFonts w:asciiTheme="minorHAnsi" w:eastAsia="Times New Roman" w:hAnsiTheme="minorHAnsi" w:cstheme="minorHAnsi"/>
          <w:b/>
          <w:bCs/>
          <w:color w:val="333333"/>
          <w:spacing w:val="-12"/>
          <w:sz w:val="42"/>
          <w:szCs w:val="42"/>
          <w:lang w:eastAsia="el-GR"/>
        </w:rPr>
        <w:t>1</w:t>
      </w:r>
      <w:r w:rsidRPr="00C40EF6">
        <w:rPr>
          <w:rFonts w:asciiTheme="minorHAnsi" w:eastAsia="Times New Roman" w:hAnsiTheme="minorHAnsi" w:cstheme="minorHAnsi"/>
          <w:b/>
          <w:bCs/>
          <w:color w:val="333333"/>
          <w:spacing w:val="-12"/>
          <w:sz w:val="42"/>
          <w:szCs w:val="42"/>
          <w:lang w:eastAsia="el-GR"/>
        </w:rPr>
        <w:t>:</w:t>
      </w:r>
    </w:p>
    <w:p w:rsidR="00CB165C" w:rsidRDefault="00CB165C" w:rsidP="00CB165C">
      <w:pPr>
        <w:shd w:val="clear" w:color="auto" w:fill="FFFFFF"/>
        <w:spacing w:after="100" w:afterAutospacing="1" w:line="288" w:lineRule="atLeast"/>
        <w:jc w:val="both"/>
        <w:rPr>
          <w:rFonts w:asciiTheme="minorHAnsi" w:eastAsia="Times New Roman" w:hAnsiTheme="minorHAnsi" w:cstheme="minorHAnsi"/>
          <w:color w:val="212121"/>
          <w:spacing w:val="-12"/>
          <w:sz w:val="20"/>
          <w:szCs w:val="20"/>
          <w:lang w:eastAsia="el-GR"/>
        </w:rPr>
      </w:pPr>
    </w:p>
    <w:p w:rsidR="00CB165C" w:rsidRDefault="00CB165C" w:rsidP="00CB165C">
      <w:pPr>
        <w:shd w:val="clear" w:color="auto" w:fill="FFFFFF"/>
        <w:spacing w:after="100" w:afterAutospacing="1" w:line="288" w:lineRule="atLeast"/>
        <w:jc w:val="both"/>
      </w:pPr>
      <w:r w:rsidRPr="00CB165C">
        <w:rPr>
          <w:rFonts w:cs="Calibri"/>
          <w:sz w:val="24"/>
          <w:szCs w:val="24"/>
        </w:rPr>
        <w:t xml:space="preserve">Συνολικά, </w:t>
      </w:r>
      <w:bookmarkStart w:id="0" w:name="_GoBack"/>
      <w:bookmarkEnd w:id="0"/>
      <w:r w:rsidR="00D15654">
        <w:rPr>
          <w:rFonts w:cs="Calibri"/>
          <w:sz w:val="24"/>
          <w:szCs w:val="24"/>
        </w:rPr>
        <w:t>41</w:t>
      </w:r>
      <w:r w:rsidR="00C51E2A">
        <w:rPr>
          <w:rFonts w:cs="Calibri"/>
          <w:sz w:val="24"/>
          <w:szCs w:val="24"/>
        </w:rPr>
        <w:t>.</w:t>
      </w:r>
      <w:r w:rsidR="00D15654">
        <w:rPr>
          <w:rFonts w:cs="Calibri"/>
          <w:sz w:val="24"/>
          <w:szCs w:val="24"/>
        </w:rPr>
        <w:t>437</w:t>
      </w:r>
      <w:r w:rsidRPr="00CB165C">
        <w:rPr>
          <w:rFonts w:cs="Calibri"/>
          <w:sz w:val="24"/>
          <w:szCs w:val="24"/>
        </w:rPr>
        <w:t xml:space="preserve"> αιτήσεις υποβλ</w:t>
      </w:r>
      <w:r w:rsidR="00D15654">
        <w:rPr>
          <w:rFonts w:cs="Calibri"/>
          <w:sz w:val="24"/>
          <w:szCs w:val="24"/>
        </w:rPr>
        <w:t>ήθηκαν</w:t>
      </w:r>
      <w:r w:rsidRPr="00CB165C">
        <w:rPr>
          <w:rFonts w:cs="Calibri"/>
          <w:sz w:val="24"/>
          <w:szCs w:val="24"/>
        </w:rPr>
        <w:t xml:space="preserve"> οριστικά, στην ηλεκτρονική πλατφόρμα</w:t>
      </w:r>
      <w:r w:rsidRPr="00C40EF6">
        <w:rPr>
          <w:rFonts w:asciiTheme="minorHAnsi" w:eastAsia="Times New Roman" w:hAnsiTheme="minorHAnsi" w:cstheme="minorHAnsi"/>
          <w:color w:val="212121"/>
          <w:spacing w:val="-12"/>
          <w:sz w:val="20"/>
          <w:szCs w:val="20"/>
          <w:lang w:eastAsia="el-GR"/>
        </w:rPr>
        <w:t xml:space="preserve"> </w:t>
      </w:r>
      <w:r>
        <w:rPr>
          <w:rFonts w:cs="Calibri"/>
          <w:sz w:val="24"/>
          <w:szCs w:val="24"/>
        </w:rPr>
        <w:t xml:space="preserve">για την κρατική επιδότηση των εξυπηρετούμενων και μη εξυπηρετούμενων επιχειρηματικών δανείων των μικρομεσαίων επιχειρήσεων που έχουν αποδεδειγμένα πληγεί από τις οικονομικές </w:t>
      </w:r>
      <w:r w:rsidRPr="00374325">
        <w:rPr>
          <w:rFonts w:cs="Calibri"/>
          <w:sz w:val="24"/>
          <w:szCs w:val="24"/>
        </w:rPr>
        <w:t>επιπτώσε</w:t>
      </w:r>
      <w:r>
        <w:rPr>
          <w:rFonts w:cs="Calibri"/>
          <w:sz w:val="24"/>
          <w:szCs w:val="24"/>
        </w:rPr>
        <w:t>ις της πανδημίας του κορωνοϊού</w:t>
      </w:r>
    </w:p>
    <w:p w:rsidR="00CB165C" w:rsidRDefault="00D15654">
      <w:r w:rsidRPr="00D15654">
        <w:drawing>
          <wp:inline distT="0" distB="0" distL="0" distR="0">
            <wp:extent cx="5274310" cy="2849169"/>
            <wp:effectExtent l="19050" t="0" r="21590" b="8331"/>
            <wp:docPr id="1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B165C" w:rsidRDefault="00CB165C"/>
    <w:p w:rsidR="00221EF2" w:rsidRDefault="00221EF2"/>
    <w:sectPr w:rsidR="00221EF2" w:rsidSect="00221E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B165C"/>
    <w:rsid w:val="00023423"/>
    <w:rsid w:val="00221EF2"/>
    <w:rsid w:val="00845F9A"/>
    <w:rsid w:val="00C51E2A"/>
    <w:rsid w:val="00CB165C"/>
    <w:rsid w:val="00D00742"/>
    <w:rsid w:val="00D15654"/>
    <w:rsid w:val="00DB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16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1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nanas\EnimYpostiriksi%20Daneiolipton\&#931;&#933;&#925;&#932;&#927;&#925;&#921;&#931;&#932;&#917;&#931;\&#931;&#932;&#913;&#932;&#921;&#931;&#932;&#921;&#922;&#913;%20OCW-%20&#928;&#929;&#937;&#932;&#919;%20&#922;&#913;&#932;&#927;&#921;&#922;&#921;&#913;\&#925;.4790_2021-%20&#915;&#917;&#934;&#933;&#929;&#913;%20&#921;&#921;\&#925;.4790_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title>
      <c:tx>
        <c:rich>
          <a:bodyPr/>
          <a:lstStyle/>
          <a:p>
            <a:pPr>
              <a:defRPr sz="900"/>
            </a:pPr>
            <a:r>
              <a:rPr lang="en-US"/>
              <a:t>M</a:t>
            </a:r>
            <a:r>
              <a:rPr lang="el-GR"/>
              <a:t>οναδικά ΑΦΜ έχουν οριστικά υποβάλλει την αίτησή τους</a:t>
            </a:r>
          </a:p>
        </c:rich>
      </c:tx>
      <c:layout/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'ΣΤΟΙΧΕΙΑ ΑΡΧΕΙΩΝ'!$A$3</c:f>
              <c:strCache>
                <c:ptCount val="1"/>
                <c:pt idx="0">
                  <c:v>Mοναδικά ΑΦΜ έχουν οριστικά υποβάλλει την αίτησή τους</c:v>
                </c:pt>
              </c:strCache>
            </c:strRef>
          </c:tx>
          <c:dLbls>
            <c:dLbl>
              <c:idx val="0"/>
              <c:layout>
                <c:manualLayout>
                  <c:x val="1.3092918065289859E-2"/>
                  <c:y val="-4.6296296296296328E-2"/>
                </c:manualLayout>
              </c:layout>
              <c:showVal val="1"/>
            </c:dLbl>
            <c:dLbl>
              <c:idx val="1"/>
              <c:layout>
                <c:manualLayout>
                  <c:x val="2.324278653267511E-2"/>
                  <c:y val="-5.0925925925925923E-2"/>
                </c:manualLayout>
              </c:layout>
              <c:showVal val="1"/>
            </c:dLbl>
            <c:dLbl>
              <c:idx val="2"/>
              <c:layout>
                <c:manualLayout>
                  <c:x val="1.5028392909724008E-2"/>
                  <c:y val="-5.0926655001458106E-2"/>
                </c:manualLayout>
              </c:layout>
              <c:showVal val="1"/>
            </c:dLbl>
            <c:dLbl>
              <c:idx val="3"/>
              <c:layout>
                <c:manualLayout>
                  <c:x val="1.9493591689996891E-2"/>
                  <c:y val="-4.629666083406242E-2"/>
                </c:manualLayout>
              </c:layout>
              <c:showVal val="1"/>
            </c:dLbl>
            <c:dLbl>
              <c:idx val="4"/>
              <c:layout>
                <c:manualLayout>
                  <c:x val="9.5567942034440311E-3"/>
                  <c:y val="-1.38888888888889E-2"/>
                </c:manualLayout>
              </c:layout>
              <c:showVal val="1"/>
            </c:dLbl>
            <c:dLbl>
              <c:idx val="5"/>
              <c:layout>
                <c:manualLayout>
                  <c:x val="1.0075106719724719E-2"/>
                  <c:y val="-9.2592592592592692E-3"/>
                </c:manualLayout>
              </c:layout>
              <c:showVal val="1"/>
            </c:dLbl>
            <c:dLbl>
              <c:idx val="6"/>
              <c:layout>
                <c:manualLayout>
                  <c:x val="8.5186739359294009E-3"/>
                  <c:y val="-1.8518518518518528E-2"/>
                </c:manualLayout>
              </c:layout>
              <c:showVal val="1"/>
            </c:dLbl>
            <c:dLbl>
              <c:idx val="7"/>
              <c:layout>
                <c:manualLayout>
                  <c:x val="8.7667761356656684E-3"/>
                  <c:y val="-9.2592592592592692E-3"/>
                </c:manualLayout>
              </c:layout>
              <c:showVal val="1"/>
            </c:dLbl>
            <c:dLbl>
              <c:idx val="8"/>
              <c:layout>
                <c:manualLayout>
                  <c:x val="8.8825500420428079E-3"/>
                  <c:y val="-9.2592592592592692E-3"/>
                </c:manualLayout>
              </c:layout>
              <c:showVal val="1"/>
            </c:dLbl>
            <c:dLbl>
              <c:idx val="9"/>
              <c:layout>
                <c:manualLayout>
                  <c:x val="6.1697666269325806E-3"/>
                  <c:y val="-4.629629629629632E-3"/>
                </c:manualLayout>
              </c:layout>
              <c:showVal val="1"/>
            </c:dLbl>
            <c:dLbl>
              <c:idx val="10"/>
              <c:layout>
                <c:manualLayout>
                  <c:x val="8.2531629292378998E-3"/>
                  <c:y val="-9.2592592592592692E-3"/>
                </c:manualLayout>
              </c:layout>
              <c:showVal val="1"/>
            </c:dLbl>
            <c:dLbl>
              <c:idx val="11"/>
              <c:layout>
                <c:manualLayout>
                  <c:x val="8.1383502453306698E-3"/>
                  <c:y val="-1.8518518518518528E-2"/>
                </c:manualLayout>
              </c:layout>
              <c:showVal val="1"/>
            </c:dLbl>
            <c:txPr>
              <a:bodyPr/>
              <a:lstStyle/>
              <a:p>
                <a:pPr>
                  <a:defRPr sz="900" b="1"/>
                </a:pPr>
                <a:endParaRPr lang="el-GR"/>
              </a:p>
            </c:txPr>
            <c:showVal val="1"/>
          </c:dLbls>
          <c:cat>
            <c:multiLvlStrRef>
              <c:f>('ΣΤΟΙΧΕΙΑ ΑΡΧΕΙΩΝ'!$B$1:$BF$2,'ΣΤΟΙΧΕΙΑ ΑΡΧΕΙΩΝ'!$BG$1:$BI$2,'ΣΤΟΙΧΕΙΑ ΑΡΧΕΙΩΝ'!$BJ$1:$CJ$2)</c:f>
              <c:multiLvlStrCache>
                <c:ptCount val="4"/>
                <c:lvl>
                  <c:pt idx="0">
                    <c:v>05/04/2021</c:v>
                  </c:pt>
                  <c:pt idx="1">
                    <c:v>11/04/2021</c:v>
                  </c:pt>
                  <c:pt idx="2">
                    <c:v>05/05/2021</c:v>
                  </c:pt>
                  <c:pt idx="3">
                    <c:v>31/05/2021</c:v>
                  </c:pt>
                </c:lvl>
                <c:lvl>
                  <c:pt idx="0">
                    <c:v>1η ημέρα
λειτουργίας</c:v>
                  </c:pt>
                  <c:pt idx="1">
                    <c:v>1η εβδομάδα
λειτουργίας</c:v>
                  </c:pt>
                  <c:pt idx="2">
                    <c:v>1ος μήνας
λειτουργίας</c:v>
                  </c:pt>
                  <c:pt idx="3">
                    <c:v>57η ημέρα
λειτουργίας (λήξη προθεσμίας υποβολής αιτήσεων)</c:v>
                  </c:pt>
                </c:lvl>
              </c:multiLvlStrCache>
            </c:multiLvlStrRef>
          </c:cat>
          <c:val>
            <c:numRef>
              <c:f>('ΣΤΟΙΧΕΙΑ ΑΡΧΕΙΩΝ'!$B$3:$BF$3,'ΣΤΟΙΧΕΙΑ ΑΡΧΕΙΩΝ'!$BG$3:$BI$3,'ΣΤΟΙΧΕΙΑ ΑΡΧΕΙΩΝ'!$BJ$3:$CJ$3)</c:f>
              <c:numCache>
                <c:formatCode>#,##0_ ;\-#,##0\ </c:formatCode>
                <c:ptCount val="4"/>
                <c:pt idx="0">
                  <c:v>449</c:v>
                </c:pt>
                <c:pt idx="1">
                  <c:v>5777</c:v>
                </c:pt>
                <c:pt idx="2">
                  <c:v>22921</c:v>
                </c:pt>
                <c:pt idx="3">
                  <c:v>41437</c:v>
                </c:pt>
              </c:numCache>
            </c:numRef>
          </c:val>
        </c:ser>
        <c:shape val="box"/>
        <c:axId val="382771584"/>
        <c:axId val="382773120"/>
        <c:axId val="0"/>
      </c:bar3DChart>
      <c:catAx>
        <c:axId val="382771584"/>
        <c:scaling>
          <c:orientation val="minMax"/>
        </c:scaling>
        <c:axPos val="b"/>
        <c:numFmt formatCode="m/d/yyyy" sourceLinked="1"/>
        <c:tickLblPos val="nextTo"/>
        <c:spPr>
          <a:ln>
            <a:noFill/>
          </a:ln>
        </c:spPr>
        <c:txPr>
          <a:bodyPr/>
          <a:lstStyle/>
          <a:p>
            <a:pPr>
              <a:defRPr sz="800"/>
            </a:pPr>
            <a:endParaRPr lang="el-GR"/>
          </a:p>
        </c:txPr>
        <c:crossAx val="382773120"/>
        <c:crosses val="autoZero"/>
        <c:auto val="1"/>
        <c:lblAlgn val="ctr"/>
        <c:lblOffset val="100"/>
      </c:catAx>
      <c:valAx>
        <c:axId val="382773120"/>
        <c:scaling>
          <c:orientation val="minMax"/>
        </c:scaling>
        <c:delete val="1"/>
        <c:axPos val="l"/>
        <c:numFmt formatCode="#,##0_ ;\-#,##0\ " sourceLinked="1"/>
        <c:tickLblPos val="none"/>
        <c:crossAx val="382771584"/>
        <c:crosses val="autoZero"/>
        <c:crossBetween val="between"/>
      </c:valAx>
    </c:plotArea>
    <c:plotVisOnly val="1"/>
    <c:dispBlanksAs val="gap"/>
  </c:chart>
  <c:spPr>
    <a:ln>
      <a:solidFill>
        <a:srgbClr val="FFC000"/>
      </a:solidFill>
    </a:ln>
  </c:spPr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283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e.dimitropoulou</dc:creator>
  <cp:lastModifiedBy>e.dimitropoulou</cp:lastModifiedBy>
  <cp:revision>3</cp:revision>
  <dcterms:created xsi:type="dcterms:W3CDTF">2021-06-25T10:35:00Z</dcterms:created>
  <dcterms:modified xsi:type="dcterms:W3CDTF">2021-06-25T10:36:00Z</dcterms:modified>
</cp:coreProperties>
</file>